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C" w:rsidRDefault="002407AC" w:rsidP="002407AC">
      <w:pPr>
        <w:rPr>
          <w:sz w:val="28"/>
          <w:szCs w:val="28"/>
        </w:rPr>
      </w:pPr>
      <w:r>
        <w:rPr>
          <w:sz w:val="28"/>
          <w:szCs w:val="28"/>
        </w:rPr>
        <w:t xml:space="preserve">Grundejerforeningen </w:t>
      </w:r>
    </w:p>
    <w:p w:rsidR="002407AC" w:rsidRDefault="002407AC" w:rsidP="002407AC">
      <w:pPr>
        <w:rPr>
          <w:sz w:val="28"/>
          <w:szCs w:val="28"/>
        </w:rPr>
      </w:pPr>
      <w:r>
        <w:rPr>
          <w:sz w:val="28"/>
          <w:szCs w:val="28"/>
        </w:rPr>
        <w:t>”Ved Skoven”</w:t>
      </w:r>
    </w:p>
    <w:p w:rsidR="002407AC" w:rsidRDefault="002407AC" w:rsidP="002407AC">
      <w:pPr>
        <w:rPr>
          <w:sz w:val="28"/>
          <w:szCs w:val="28"/>
        </w:rPr>
      </w:pPr>
      <w:r>
        <w:rPr>
          <w:sz w:val="28"/>
          <w:szCs w:val="28"/>
        </w:rPr>
        <w:t>Referat fra generalforsamling i Grundejerforeningen ”Ved skoven”.</w:t>
      </w:r>
    </w:p>
    <w:p w:rsidR="002407AC" w:rsidRDefault="002407AC" w:rsidP="002407AC">
      <w:pPr>
        <w:rPr>
          <w:sz w:val="28"/>
          <w:szCs w:val="28"/>
        </w:rPr>
      </w:pPr>
    </w:p>
    <w:p w:rsidR="002407AC" w:rsidRDefault="002407AC" w:rsidP="002407AC">
      <w:pPr>
        <w:rPr>
          <w:sz w:val="28"/>
          <w:szCs w:val="28"/>
        </w:rPr>
      </w:pPr>
      <w:r>
        <w:rPr>
          <w:sz w:val="28"/>
          <w:szCs w:val="28"/>
        </w:rPr>
        <w:t>Fredag d. 22.08.14</w:t>
      </w:r>
    </w:p>
    <w:p w:rsidR="002407AC" w:rsidRDefault="002407AC" w:rsidP="002407AC">
      <w:pPr>
        <w:rPr>
          <w:sz w:val="28"/>
          <w:szCs w:val="28"/>
        </w:rPr>
      </w:pPr>
      <w:r>
        <w:rPr>
          <w:sz w:val="28"/>
          <w:szCs w:val="28"/>
        </w:rPr>
        <w:t>Dagsorden:</w:t>
      </w:r>
    </w:p>
    <w:p w:rsidR="002407AC" w:rsidRPr="00110CC9" w:rsidRDefault="002407AC" w:rsidP="002407AC">
      <w:pPr>
        <w:pStyle w:val="Listeafsnit"/>
        <w:numPr>
          <w:ilvl w:val="0"/>
          <w:numId w:val="1"/>
        </w:numPr>
        <w:rPr>
          <w:sz w:val="28"/>
          <w:szCs w:val="28"/>
        </w:rPr>
      </w:pPr>
      <w:r w:rsidRPr="00110CC9">
        <w:rPr>
          <w:sz w:val="28"/>
          <w:szCs w:val="28"/>
        </w:rPr>
        <w:t>Valg af dirigent og referent.</w:t>
      </w:r>
    </w:p>
    <w:p w:rsidR="002407AC" w:rsidRDefault="002407AC" w:rsidP="002407AC">
      <w:pPr>
        <w:pStyle w:val="Listeafsnit"/>
        <w:numPr>
          <w:ilvl w:val="0"/>
          <w:numId w:val="1"/>
        </w:numPr>
        <w:rPr>
          <w:sz w:val="28"/>
          <w:szCs w:val="28"/>
        </w:rPr>
      </w:pPr>
      <w:r>
        <w:rPr>
          <w:sz w:val="28"/>
          <w:szCs w:val="28"/>
        </w:rPr>
        <w:t>Bestyrelsens beretning</w:t>
      </w:r>
    </w:p>
    <w:p w:rsidR="002407AC" w:rsidRDefault="002407AC" w:rsidP="002407AC">
      <w:pPr>
        <w:pStyle w:val="Listeafsnit"/>
        <w:numPr>
          <w:ilvl w:val="0"/>
          <w:numId w:val="1"/>
        </w:numPr>
        <w:rPr>
          <w:sz w:val="28"/>
          <w:szCs w:val="28"/>
        </w:rPr>
      </w:pPr>
      <w:r>
        <w:rPr>
          <w:sz w:val="28"/>
          <w:szCs w:val="28"/>
        </w:rPr>
        <w:t>Forelæggelse af årsregnskab</w:t>
      </w:r>
    </w:p>
    <w:p w:rsidR="002407AC" w:rsidRDefault="002407AC" w:rsidP="002407AC">
      <w:pPr>
        <w:pStyle w:val="Listeafsnit"/>
        <w:numPr>
          <w:ilvl w:val="0"/>
          <w:numId w:val="1"/>
        </w:numPr>
        <w:rPr>
          <w:sz w:val="28"/>
          <w:szCs w:val="28"/>
        </w:rPr>
      </w:pPr>
      <w:r>
        <w:rPr>
          <w:sz w:val="28"/>
          <w:szCs w:val="28"/>
        </w:rPr>
        <w:t>Fremlæggelse af budget og vedtagelse heraf. Herunder fastsættelse af kontingent.</w:t>
      </w:r>
    </w:p>
    <w:p w:rsidR="002407AC" w:rsidRDefault="002407AC" w:rsidP="002407AC">
      <w:pPr>
        <w:pStyle w:val="Listeafsnit"/>
        <w:numPr>
          <w:ilvl w:val="0"/>
          <w:numId w:val="1"/>
        </w:numPr>
        <w:rPr>
          <w:sz w:val="28"/>
          <w:szCs w:val="28"/>
        </w:rPr>
      </w:pPr>
      <w:r>
        <w:rPr>
          <w:sz w:val="28"/>
          <w:szCs w:val="28"/>
        </w:rPr>
        <w:t>Indkomne forslag</w:t>
      </w:r>
    </w:p>
    <w:p w:rsidR="002407AC" w:rsidRDefault="002407AC" w:rsidP="002407AC">
      <w:pPr>
        <w:pStyle w:val="Listeafsnit"/>
        <w:numPr>
          <w:ilvl w:val="0"/>
          <w:numId w:val="1"/>
        </w:numPr>
        <w:rPr>
          <w:sz w:val="28"/>
          <w:szCs w:val="28"/>
        </w:rPr>
      </w:pPr>
      <w:r>
        <w:rPr>
          <w:sz w:val="28"/>
          <w:szCs w:val="28"/>
        </w:rPr>
        <w:t>Valg af bestyrelse og suppleant.</w:t>
      </w:r>
    </w:p>
    <w:p w:rsidR="002407AC" w:rsidRDefault="002407AC" w:rsidP="002407AC">
      <w:pPr>
        <w:pStyle w:val="Listeafsnit"/>
        <w:rPr>
          <w:sz w:val="28"/>
          <w:szCs w:val="28"/>
        </w:rPr>
      </w:pPr>
      <w:r>
        <w:rPr>
          <w:sz w:val="28"/>
          <w:szCs w:val="28"/>
        </w:rPr>
        <w:t>Andreas Mose og Beth Windinge er på valg, de er begge villige til genvalg.</w:t>
      </w:r>
    </w:p>
    <w:p w:rsidR="002407AC" w:rsidRPr="00110CC9" w:rsidRDefault="002407AC" w:rsidP="002407AC">
      <w:pPr>
        <w:pStyle w:val="Listeafsnit"/>
        <w:numPr>
          <w:ilvl w:val="0"/>
          <w:numId w:val="1"/>
        </w:numPr>
        <w:rPr>
          <w:sz w:val="28"/>
          <w:szCs w:val="28"/>
        </w:rPr>
      </w:pPr>
      <w:r w:rsidRPr="00110CC9">
        <w:rPr>
          <w:sz w:val="28"/>
          <w:szCs w:val="28"/>
        </w:rPr>
        <w:t>Valg af revisor og revisorsuppleant.</w:t>
      </w:r>
    </w:p>
    <w:p w:rsidR="002407AC" w:rsidRPr="00155262" w:rsidRDefault="002407AC" w:rsidP="00155262">
      <w:pPr>
        <w:pStyle w:val="Listeafsnit"/>
        <w:numPr>
          <w:ilvl w:val="0"/>
          <w:numId w:val="1"/>
        </w:numPr>
        <w:rPr>
          <w:sz w:val="28"/>
          <w:szCs w:val="28"/>
        </w:rPr>
      </w:pPr>
      <w:r>
        <w:rPr>
          <w:sz w:val="28"/>
          <w:szCs w:val="28"/>
        </w:rPr>
        <w:t>Eventuelt.</w:t>
      </w:r>
    </w:p>
    <w:p w:rsidR="002407AC" w:rsidRDefault="002407AC" w:rsidP="002407AC">
      <w:pPr>
        <w:pStyle w:val="Listeafsnit"/>
        <w:rPr>
          <w:sz w:val="28"/>
          <w:szCs w:val="28"/>
        </w:rPr>
      </w:pPr>
      <w:r>
        <w:rPr>
          <w:sz w:val="28"/>
          <w:szCs w:val="28"/>
        </w:rPr>
        <w:t>Ad. 1.</w:t>
      </w:r>
    </w:p>
    <w:p w:rsidR="002407AC" w:rsidRPr="00155262" w:rsidRDefault="002407AC" w:rsidP="00155262">
      <w:pPr>
        <w:pStyle w:val="Listeafsnit"/>
        <w:rPr>
          <w:sz w:val="28"/>
          <w:szCs w:val="28"/>
        </w:rPr>
      </w:pPr>
      <w:r>
        <w:rPr>
          <w:sz w:val="28"/>
          <w:szCs w:val="28"/>
        </w:rPr>
        <w:t>Poul blev valgt til dirigent og Lisbeth blev valgt til referent.</w:t>
      </w:r>
    </w:p>
    <w:p w:rsidR="002407AC" w:rsidRDefault="002407AC" w:rsidP="002407AC">
      <w:pPr>
        <w:pStyle w:val="Listeafsnit"/>
        <w:rPr>
          <w:sz w:val="28"/>
          <w:szCs w:val="28"/>
        </w:rPr>
      </w:pPr>
      <w:r>
        <w:rPr>
          <w:sz w:val="28"/>
          <w:szCs w:val="28"/>
        </w:rPr>
        <w:t>Ad. 2.</w:t>
      </w:r>
    </w:p>
    <w:p w:rsidR="002407AC" w:rsidRPr="00155262" w:rsidRDefault="002407AC" w:rsidP="00155262">
      <w:pPr>
        <w:pStyle w:val="Listeafsnit"/>
        <w:rPr>
          <w:sz w:val="28"/>
          <w:szCs w:val="28"/>
        </w:rPr>
      </w:pPr>
      <w:r>
        <w:rPr>
          <w:sz w:val="28"/>
          <w:szCs w:val="28"/>
        </w:rPr>
        <w:t>Formandens beretning ved Beth.</w:t>
      </w:r>
    </w:p>
    <w:p w:rsidR="002407AC" w:rsidRDefault="002407AC" w:rsidP="002407AC">
      <w:pPr>
        <w:pStyle w:val="Listeafsnit"/>
        <w:rPr>
          <w:sz w:val="28"/>
          <w:szCs w:val="28"/>
        </w:rPr>
      </w:pPr>
      <w:r>
        <w:rPr>
          <w:sz w:val="28"/>
          <w:szCs w:val="28"/>
        </w:rPr>
        <w:t>Beth påpegede at vi har en god forening  og der er en god stemning i foreningen og dejligt at tre par der ikke bor på Hjortevænget og Bekkasinvej vælger at være med.</w:t>
      </w:r>
    </w:p>
    <w:p w:rsidR="002407AC" w:rsidRDefault="002407AC" w:rsidP="002407AC">
      <w:pPr>
        <w:pStyle w:val="Listeafsnit"/>
        <w:rPr>
          <w:sz w:val="28"/>
          <w:szCs w:val="28"/>
        </w:rPr>
      </w:pPr>
      <w:r>
        <w:rPr>
          <w:sz w:val="28"/>
          <w:szCs w:val="28"/>
        </w:rPr>
        <w:t>Snerydningen fungerer upåklageligt.</w:t>
      </w:r>
    </w:p>
    <w:p w:rsidR="002407AC" w:rsidRDefault="002407AC" w:rsidP="002407AC">
      <w:pPr>
        <w:pStyle w:val="Listeafsnit"/>
        <w:rPr>
          <w:sz w:val="28"/>
          <w:szCs w:val="28"/>
        </w:rPr>
      </w:pPr>
      <w:r>
        <w:rPr>
          <w:sz w:val="28"/>
          <w:szCs w:val="28"/>
        </w:rPr>
        <w:t>Vi får containere til haveaffald to gange om året. De to om efteråret bliver helt fyldt op det samme gælder ikke for forårscontainerne de er kun halvt fyldte.</w:t>
      </w:r>
    </w:p>
    <w:p w:rsidR="002407AC" w:rsidRDefault="002407AC" w:rsidP="002407AC">
      <w:pPr>
        <w:pStyle w:val="Listeafsnit"/>
        <w:rPr>
          <w:sz w:val="28"/>
          <w:szCs w:val="28"/>
        </w:rPr>
      </w:pPr>
      <w:r>
        <w:rPr>
          <w:sz w:val="28"/>
          <w:szCs w:val="28"/>
        </w:rPr>
        <w:t>Hjemmesiden fungerer.</w:t>
      </w:r>
    </w:p>
    <w:p w:rsidR="002407AC" w:rsidRDefault="002407AC" w:rsidP="002407AC">
      <w:pPr>
        <w:pStyle w:val="Listeafsnit"/>
        <w:rPr>
          <w:sz w:val="28"/>
          <w:szCs w:val="28"/>
        </w:rPr>
      </w:pPr>
      <w:r>
        <w:rPr>
          <w:sz w:val="28"/>
          <w:szCs w:val="28"/>
        </w:rPr>
        <w:t>Vores sti ned til vandet fra Hjortevænget var mudret og glat. Ole fik fat på grus og nu er stien behagelig at gå på.</w:t>
      </w:r>
    </w:p>
    <w:p w:rsidR="002407AC" w:rsidRPr="00155262" w:rsidRDefault="002407AC" w:rsidP="00155262">
      <w:pPr>
        <w:pStyle w:val="Listeafsnit"/>
        <w:rPr>
          <w:sz w:val="28"/>
          <w:szCs w:val="28"/>
        </w:rPr>
      </w:pPr>
      <w:r>
        <w:rPr>
          <w:sz w:val="28"/>
          <w:szCs w:val="28"/>
        </w:rPr>
        <w:t>Beth læste op af et Lokalhistorisk blad og det var spændende at høre hvordan forretningslivet på Højbjerg Torv har forandret sig.</w:t>
      </w:r>
    </w:p>
    <w:p w:rsidR="002407AC" w:rsidRDefault="002407AC" w:rsidP="002407AC">
      <w:pPr>
        <w:pStyle w:val="Listeafsnit"/>
        <w:rPr>
          <w:sz w:val="28"/>
          <w:szCs w:val="28"/>
        </w:rPr>
      </w:pPr>
      <w:r>
        <w:rPr>
          <w:sz w:val="28"/>
          <w:szCs w:val="28"/>
        </w:rPr>
        <w:t>Ad. 3.</w:t>
      </w:r>
    </w:p>
    <w:p w:rsidR="002407AC" w:rsidRPr="00155262" w:rsidRDefault="002407AC" w:rsidP="00155262">
      <w:pPr>
        <w:pStyle w:val="Listeafsnit"/>
        <w:rPr>
          <w:sz w:val="28"/>
          <w:szCs w:val="28"/>
        </w:rPr>
      </w:pPr>
      <w:r>
        <w:rPr>
          <w:sz w:val="28"/>
          <w:szCs w:val="28"/>
        </w:rPr>
        <w:t>Jens gennemgik årsregnskabet, som blev godkendt.</w:t>
      </w:r>
    </w:p>
    <w:p w:rsidR="002407AC" w:rsidRPr="00155262" w:rsidRDefault="002407AC" w:rsidP="00155262">
      <w:pPr>
        <w:pStyle w:val="Listeafsnit"/>
        <w:rPr>
          <w:sz w:val="28"/>
          <w:szCs w:val="28"/>
        </w:rPr>
      </w:pPr>
      <w:r>
        <w:rPr>
          <w:sz w:val="28"/>
          <w:szCs w:val="28"/>
        </w:rPr>
        <w:t>Ad. 4.</w:t>
      </w:r>
    </w:p>
    <w:p w:rsidR="002407AC" w:rsidRDefault="002407AC" w:rsidP="002407AC">
      <w:pPr>
        <w:pStyle w:val="Listeafsnit"/>
        <w:rPr>
          <w:sz w:val="28"/>
          <w:szCs w:val="28"/>
        </w:rPr>
      </w:pPr>
      <w:r>
        <w:rPr>
          <w:sz w:val="28"/>
          <w:szCs w:val="28"/>
        </w:rPr>
        <w:t>Jens fremlagde budgettet.</w:t>
      </w:r>
    </w:p>
    <w:p w:rsidR="002407AC" w:rsidRPr="005B656E" w:rsidRDefault="002407AC" w:rsidP="00155262">
      <w:pPr>
        <w:pStyle w:val="Listeafsnit"/>
        <w:rPr>
          <w:sz w:val="28"/>
          <w:szCs w:val="28"/>
        </w:rPr>
      </w:pPr>
      <w:r>
        <w:rPr>
          <w:sz w:val="28"/>
          <w:szCs w:val="28"/>
        </w:rPr>
        <w:t xml:space="preserve">Budgettet for foreningen blev godtaget og kontinentet er fortsat 200 kr.  </w:t>
      </w:r>
    </w:p>
    <w:p w:rsidR="002407AC" w:rsidRDefault="002407AC" w:rsidP="002407AC">
      <w:pPr>
        <w:pStyle w:val="Listeafsnit"/>
        <w:rPr>
          <w:sz w:val="28"/>
          <w:szCs w:val="28"/>
        </w:rPr>
      </w:pPr>
      <w:r>
        <w:rPr>
          <w:sz w:val="28"/>
          <w:szCs w:val="28"/>
        </w:rPr>
        <w:t>Vedr. budgettet for vejopsparing  blev det diskuteret, hvad der sker, hvis et hus bliver solgt og ejerne ikke har indbetalt til vejforeningen. Kan vi forlange at de nye ejere betaler med tilbagevirkende kraft?</w:t>
      </w:r>
    </w:p>
    <w:p w:rsidR="002407AC" w:rsidRDefault="002407AC" w:rsidP="002407AC">
      <w:pPr>
        <w:pStyle w:val="Listeafsnit"/>
        <w:rPr>
          <w:sz w:val="28"/>
          <w:szCs w:val="28"/>
        </w:rPr>
      </w:pPr>
      <w:r>
        <w:rPr>
          <w:sz w:val="28"/>
          <w:szCs w:val="28"/>
        </w:rPr>
        <w:lastRenderedPageBreak/>
        <w:t xml:space="preserve">Enighed om at bestyrelsen undersøger, hvad man gør andre steder. </w:t>
      </w:r>
    </w:p>
    <w:p w:rsidR="002407AC" w:rsidRDefault="002407AC" w:rsidP="002407AC">
      <w:pPr>
        <w:pStyle w:val="Listeafsnit"/>
        <w:rPr>
          <w:sz w:val="28"/>
          <w:szCs w:val="28"/>
        </w:rPr>
      </w:pPr>
      <w:r>
        <w:rPr>
          <w:sz w:val="28"/>
          <w:szCs w:val="28"/>
        </w:rPr>
        <w:t>Der indkaldes til ekstraord</w:t>
      </w:r>
      <w:r w:rsidR="00155262">
        <w:rPr>
          <w:sz w:val="28"/>
          <w:szCs w:val="28"/>
        </w:rPr>
        <w:t>inær generalforsamling</w:t>
      </w:r>
      <w:r>
        <w:rPr>
          <w:sz w:val="28"/>
          <w:szCs w:val="28"/>
        </w:rPr>
        <w:t>, hvor det skal vedtages hvordan vi fremover forvalter vores vejopsparing.</w:t>
      </w:r>
    </w:p>
    <w:p w:rsidR="002407AC" w:rsidRDefault="002407AC" w:rsidP="002407AC">
      <w:pPr>
        <w:pStyle w:val="Listeafsnit"/>
        <w:rPr>
          <w:sz w:val="28"/>
          <w:szCs w:val="28"/>
        </w:rPr>
      </w:pPr>
      <w:r>
        <w:rPr>
          <w:sz w:val="28"/>
          <w:szCs w:val="28"/>
        </w:rPr>
        <w:t>Til den ekstraordinære generalforsamling skal der også vedtages, hvor store beføjelser bestyrelsen må have.</w:t>
      </w:r>
    </w:p>
    <w:p w:rsidR="002407AC" w:rsidRDefault="002407AC" w:rsidP="002407AC">
      <w:pPr>
        <w:pStyle w:val="Listeafsnit"/>
        <w:rPr>
          <w:sz w:val="28"/>
          <w:szCs w:val="28"/>
        </w:rPr>
      </w:pPr>
      <w:r>
        <w:rPr>
          <w:sz w:val="28"/>
          <w:szCs w:val="28"/>
        </w:rPr>
        <w:t>Vi opretter et vejudvalg bestående af Hardy og Ole som skal undersøge om kommunen har nogle projekter påtænkt som får indflydelse på, hvornår vores vej skal ordnes.</w:t>
      </w:r>
    </w:p>
    <w:p w:rsidR="002407AC" w:rsidRDefault="002407AC" w:rsidP="002407AC">
      <w:pPr>
        <w:pStyle w:val="Listeafsnit"/>
        <w:rPr>
          <w:sz w:val="28"/>
          <w:szCs w:val="28"/>
        </w:rPr>
      </w:pPr>
      <w:r>
        <w:rPr>
          <w:sz w:val="28"/>
          <w:szCs w:val="28"/>
        </w:rPr>
        <w:t>På den ekstraordinære  generalforsamling skal det vedtages, hvor stort beløb vi skal indbetale til vejforeningen.</w:t>
      </w:r>
    </w:p>
    <w:p w:rsidR="002407AC" w:rsidRDefault="002407AC" w:rsidP="002407AC">
      <w:pPr>
        <w:pStyle w:val="Listeafsnit"/>
        <w:rPr>
          <w:sz w:val="28"/>
          <w:szCs w:val="28"/>
        </w:rPr>
      </w:pPr>
    </w:p>
    <w:p w:rsidR="002407AC" w:rsidRPr="00155262" w:rsidRDefault="002407AC" w:rsidP="00155262">
      <w:pPr>
        <w:pStyle w:val="Listeafsnit"/>
        <w:rPr>
          <w:sz w:val="28"/>
          <w:szCs w:val="28"/>
        </w:rPr>
      </w:pPr>
      <w:r>
        <w:rPr>
          <w:sz w:val="28"/>
          <w:szCs w:val="28"/>
        </w:rPr>
        <w:t>Vi skal endvidere tage stilling til, om vi kun ska</w:t>
      </w:r>
      <w:r w:rsidR="00155262">
        <w:rPr>
          <w:sz w:val="28"/>
          <w:szCs w:val="28"/>
        </w:rPr>
        <w:t>l have en container om foråret.</w:t>
      </w:r>
    </w:p>
    <w:p w:rsidR="002407AC" w:rsidRPr="00155262" w:rsidRDefault="002407AC" w:rsidP="00155262">
      <w:pPr>
        <w:pStyle w:val="Listeafsnit"/>
        <w:rPr>
          <w:sz w:val="28"/>
          <w:szCs w:val="28"/>
        </w:rPr>
      </w:pPr>
      <w:r>
        <w:rPr>
          <w:sz w:val="28"/>
          <w:szCs w:val="28"/>
        </w:rPr>
        <w:t>Ad. 5.</w:t>
      </w:r>
    </w:p>
    <w:p w:rsidR="002407AC" w:rsidRPr="00155262" w:rsidRDefault="002407AC" w:rsidP="00155262">
      <w:pPr>
        <w:pStyle w:val="Listeafsnit"/>
        <w:rPr>
          <w:sz w:val="28"/>
          <w:szCs w:val="28"/>
        </w:rPr>
      </w:pPr>
      <w:r>
        <w:rPr>
          <w:sz w:val="28"/>
          <w:szCs w:val="28"/>
        </w:rPr>
        <w:t>Der er ikke indkommet nogle forslag.</w:t>
      </w:r>
    </w:p>
    <w:p w:rsidR="002407AC" w:rsidRPr="00155262" w:rsidRDefault="002407AC" w:rsidP="00155262">
      <w:pPr>
        <w:pStyle w:val="Listeafsnit"/>
        <w:rPr>
          <w:sz w:val="28"/>
          <w:szCs w:val="28"/>
        </w:rPr>
      </w:pPr>
      <w:r>
        <w:rPr>
          <w:sz w:val="28"/>
          <w:szCs w:val="28"/>
        </w:rPr>
        <w:t>Ad. 6.</w:t>
      </w:r>
    </w:p>
    <w:p w:rsidR="002407AC" w:rsidRPr="00155262" w:rsidRDefault="002407AC" w:rsidP="00155262">
      <w:pPr>
        <w:pStyle w:val="Listeafsnit"/>
        <w:rPr>
          <w:sz w:val="28"/>
          <w:szCs w:val="28"/>
        </w:rPr>
      </w:pPr>
      <w:r>
        <w:rPr>
          <w:sz w:val="28"/>
          <w:szCs w:val="28"/>
        </w:rPr>
        <w:t>Andreas og Beth blev genvalgt.</w:t>
      </w:r>
    </w:p>
    <w:p w:rsidR="002407AC" w:rsidRPr="00155262" w:rsidRDefault="002407AC" w:rsidP="00155262">
      <w:pPr>
        <w:pStyle w:val="Listeafsnit"/>
        <w:rPr>
          <w:sz w:val="28"/>
          <w:szCs w:val="28"/>
        </w:rPr>
      </w:pPr>
      <w:r>
        <w:rPr>
          <w:sz w:val="28"/>
          <w:szCs w:val="28"/>
        </w:rPr>
        <w:t>Ad.  7.</w:t>
      </w:r>
    </w:p>
    <w:p w:rsidR="002407AC" w:rsidRPr="00155262" w:rsidRDefault="002407AC" w:rsidP="00155262">
      <w:pPr>
        <w:rPr>
          <w:sz w:val="28"/>
          <w:szCs w:val="28"/>
        </w:rPr>
      </w:pPr>
      <w:r>
        <w:rPr>
          <w:sz w:val="28"/>
          <w:szCs w:val="28"/>
        </w:rPr>
        <w:t xml:space="preserve">            Revisor og revisorsuppleant </w:t>
      </w:r>
      <w:r w:rsidRPr="004636F1">
        <w:rPr>
          <w:sz w:val="28"/>
          <w:szCs w:val="28"/>
        </w:rPr>
        <w:t>valgt igen</w:t>
      </w:r>
    </w:p>
    <w:p w:rsidR="002407AC" w:rsidRPr="00155262" w:rsidRDefault="002407AC" w:rsidP="00155262">
      <w:pPr>
        <w:pStyle w:val="Listeafsnit"/>
        <w:rPr>
          <w:sz w:val="28"/>
          <w:szCs w:val="28"/>
        </w:rPr>
      </w:pPr>
      <w:r>
        <w:rPr>
          <w:sz w:val="28"/>
          <w:szCs w:val="28"/>
        </w:rPr>
        <w:t>Ad. 8.</w:t>
      </w:r>
    </w:p>
    <w:p w:rsidR="002407AC" w:rsidRDefault="002407AC" w:rsidP="002407AC">
      <w:pPr>
        <w:pStyle w:val="Listeafsnit"/>
        <w:rPr>
          <w:sz w:val="28"/>
          <w:szCs w:val="28"/>
        </w:rPr>
      </w:pPr>
      <w:r>
        <w:rPr>
          <w:sz w:val="28"/>
          <w:szCs w:val="28"/>
        </w:rPr>
        <w:t>Lisbeth og Hans Chr. fik en buket blomster som tak for at stille deres hjem til rådighed.</w:t>
      </w:r>
    </w:p>
    <w:p w:rsidR="002407AC" w:rsidRPr="00155262" w:rsidRDefault="002407AC" w:rsidP="00155262">
      <w:pPr>
        <w:pStyle w:val="Listeafsnit"/>
        <w:rPr>
          <w:sz w:val="28"/>
          <w:szCs w:val="28"/>
        </w:rPr>
      </w:pPr>
      <w:r>
        <w:rPr>
          <w:sz w:val="28"/>
          <w:szCs w:val="28"/>
        </w:rPr>
        <w:t>Sofie fik en flaske vin som tak for det store arbejde med at lave Sara Bernard kager.</w:t>
      </w:r>
    </w:p>
    <w:p w:rsidR="002407AC" w:rsidRPr="00155262" w:rsidRDefault="002407AC" w:rsidP="00155262">
      <w:pPr>
        <w:pStyle w:val="Listeafsnit"/>
        <w:rPr>
          <w:sz w:val="28"/>
          <w:szCs w:val="28"/>
        </w:rPr>
      </w:pPr>
      <w:r>
        <w:rPr>
          <w:sz w:val="28"/>
          <w:szCs w:val="28"/>
        </w:rPr>
        <w:t>Ole fik også en flaske vin for sin fine indsats i forbindelse med belægning af stien.</w:t>
      </w:r>
    </w:p>
    <w:p w:rsidR="002407AC" w:rsidRDefault="002407AC" w:rsidP="002407AC">
      <w:pPr>
        <w:pStyle w:val="Listeafsnit"/>
        <w:rPr>
          <w:sz w:val="28"/>
          <w:szCs w:val="28"/>
        </w:rPr>
      </w:pPr>
      <w:r>
        <w:rPr>
          <w:sz w:val="28"/>
          <w:szCs w:val="28"/>
        </w:rPr>
        <w:t xml:space="preserve">Der blev foreslået, at foreningen skal købe et telt. Forslaget var ikke på dagsorden og kan derfor ikke besluttes. </w:t>
      </w:r>
    </w:p>
    <w:p w:rsidR="002407AC" w:rsidRDefault="002407AC" w:rsidP="002407AC">
      <w:pPr>
        <w:pStyle w:val="Listeafsnit"/>
        <w:rPr>
          <w:sz w:val="28"/>
          <w:szCs w:val="28"/>
        </w:rPr>
      </w:pPr>
    </w:p>
    <w:p w:rsidR="002407AC" w:rsidRPr="00155262" w:rsidRDefault="002407AC" w:rsidP="00155262">
      <w:pPr>
        <w:pStyle w:val="Listeafsnit"/>
        <w:rPr>
          <w:sz w:val="28"/>
          <w:szCs w:val="28"/>
        </w:rPr>
      </w:pPr>
      <w:r>
        <w:rPr>
          <w:sz w:val="28"/>
          <w:szCs w:val="28"/>
        </w:rPr>
        <w:t>Punkter til ekstraordinær generalforsamling:</w:t>
      </w:r>
    </w:p>
    <w:p w:rsidR="002407AC" w:rsidRDefault="002407AC" w:rsidP="002407AC">
      <w:pPr>
        <w:pStyle w:val="Listeafsnit"/>
        <w:numPr>
          <w:ilvl w:val="0"/>
          <w:numId w:val="2"/>
        </w:numPr>
        <w:rPr>
          <w:sz w:val="28"/>
          <w:szCs w:val="28"/>
        </w:rPr>
      </w:pPr>
      <w:r>
        <w:rPr>
          <w:sz w:val="28"/>
          <w:szCs w:val="28"/>
        </w:rPr>
        <w:t>hvordan skal vejforeningen agere hvis et hus bliver solgt og sælgerne ikke er med i vejforeningen.</w:t>
      </w:r>
    </w:p>
    <w:p w:rsidR="002407AC" w:rsidRDefault="002407AC" w:rsidP="002407AC">
      <w:pPr>
        <w:pStyle w:val="Listeafsnit"/>
        <w:numPr>
          <w:ilvl w:val="0"/>
          <w:numId w:val="2"/>
        </w:numPr>
        <w:rPr>
          <w:sz w:val="28"/>
          <w:szCs w:val="28"/>
        </w:rPr>
      </w:pPr>
      <w:r>
        <w:rPr>
          <w:sz w:val="28"/>
          <w:szCs w:val="28"/>
        </w:rPr>
        <w:t>Fremtidig kontingent til vejforeningen.</w:t>
      </w:r>
    </w:p>
    <w:p w:rsidR="002407AC" w:rsidRDefault="002407AC" w:rsidP="002407AC">
      <w:pPr>
        <w:pStyle w:val="Listeafsnit"/>
        <w:numPr>
          <w:ilvl w:val="0"/>
          <w:numId w:val="2"/>
        </w:numPr>
        <w:rPr>
          <w:sz w:val="28"/>
          <w:szCs w:val="28"/>
        </w:rPr>
      </w:pPr>
      <w:r>
        <w:rPr>
          <w:sz w:val="28"/>
          <w:szCs w:val="28"/>
        </w:rPr>
        <w:t>Skal vejpengene spares op til den store renovering om 6- 10 år eller skal vejen løbende vedligeholdes.</w:t>
      </w:r>
    </w:p>
    <w:p w:rsidR="002407AC" w:rsidRDefault="002407AC" w:rsidP="002407AC">
      <w:pPr>
        <w:pStyle w:val="Listeafsnit"/>
        <w:numPr>
          <w:ilvl w:val="0"/>
          <w:numId w:val="2"/>
        </w:numPr>
        <w:rPr>
          <w:sz w:val="28"/>
          <w:szCs w:val="28"/>
        </w:rPr>
      </w:pPr>
      <w:r>
        <w:rPr>
          <w:sz w:val="28"/>
          <w:szCs w:val="28"/>
        </w:rPr>
        <w:t>Hvor store beføjelser skal bestyrelsen have i forhold til at disponere over foreningens formue.</w:t>
      </w:r>
    </w:p>
    <w:p w:rsidR="002407AC" w:rsidRDefault="002407AC" w:rsidP="002407AC">
      <w:pPr>
        <w:pStyle w:val="Listeafsnit"/>
        <w:numPr>
          <w:ilvl w:val="0"/>
          <w:numId w:val="2"/>
        </w:numPr>
        <w:rPr>
          <w:sz w:val="28"/>
          <w:szCs w:val="28"/>
        </w:rPr>
      </w:pPr>
      <w:r>
        <w:rPr>
          <w:sz w:val="28"/>
          <w:szCs w:val="28"/>
        </w:rPr>
        <w:t>Skal vi købe et telt?</w:t>
      </w:r>
    </w:p>
    <w:p w:rsidR="002407AC" w:rsidRDefault="002407AC" w:rsidP="002407AC">
      <w:pPr>
        <w:rPr>
          <w:sz w:val="28"/>
          <w:szCs w:val="28"/>
        </w:rPr>
      </w:pPr>
      <w:bookmarkStart w:id="0" w:name="_GoBack"/>
      <w:bookmarkEnd w:id="0"/>
    </w:p>
    <w:p w:rsidR="002407AC" w:rsidRPr="00536552" w:rsidRDefault="002407AC" w:rsidP="002407AC">
      <w:pPr>
        <w:rPr>
          <w:sz w:val="28"/>
          <w:szCs w:val="28"/>
        </w:rPr>
      </w:pPr>
      <w:r>
        <w:rPr>
          <w:sz w:val="28"/>
          <w:szCs w:val="28"/>
        </w:rPr>
        <w:t>Referent Lisbeth</w:t>
      </w:r>
    </w:p>
    <w:p w:rsidR="002407AC" w:rsidRDefault="002407AC" w:rsidP="002407AC">
      <w:pPr>
        <w:pStyle w:val="Listeafsnit"/>
        <w:rPr>
          <w:sz w:val="28"/>
          <w:szCs w:val="28"/>
        </w:rPr>
      </w:pPr>
    </w:p>
    <w:p w:rsidR="002407AC" w:rsidRDefault="002407AC" w:rsidP="002407AC">
      <w:pPr>
        <w:pStyle w:val="Listeafsnit"/>
        <w:rPr>
          <w:sz w:val="28"/>
          <w:szCs w:val="28"/>
        </w:rPr>
      </w:pPr>
    </w:p>
    <w:p w:rsidR="002407AC" w:rsidRDefault="002407AC" w:rsidP="002407AC">
      <w:pPr>
        <w:pStyle w:val="Listeafsnit"/>
        <w:rPr>
          <w:sz w:val="28"/>
          <w:szCs w:val="28"/>
        </w:rPr>
      </w:pPr>
    </w:p>
    <w:p w:rsidR="002407AC" w:rsidRPr="00110CC9" w:rsidRDefault="002407AC" w:rsidP="002407AC">
      <w:pPr>
        <w:pStyle w:val="Listeafsnit"/>
        <w:rPr>
          <w:sz w:val="28"/>
          <w:szCs w:val="28"/>
        </w:rPr>
      </w:pPr>
    </w:p>
    <w:p w:rsidR="002407AC" w:rsidRPr="00110CC9" w:rsidRDefault="002407AC" w:rsidP="002407AC">
      <w:pPr>
        <w:pStyle w:val="Listeafsnit"/>
        <w:rPr>
          <w:sz w:val="28"/>
          <w:szCs w:val="28"/>
        </w:rPr>
      </w:pPr>
    </w:p>
    <w:p w:rsidR="002407AC" w:rsidRPr="005A4A01" w:rsidRDefault="002407AC" w:rsidP="002407AC">
      <w:pPr>
        <w:rPr>
          <w:sz w:val="28"/>
          <w:szCs w:val="28"/>
        </w:rPr>
      </w:pPr>
    </w:p>
    <w:p w:rsidR="002407AC" w:rsidRDefault="002407AC" w:rsidP="002407AC">
      <w:pPr>
        <w:rPr>
          <w:sz w:val="28"/>
          <w:szCs w:val="28"/>
        </w:rPr>
      </w:pPr>
    </w:p>
    <w:p w:rsidR="002407AC" w:rsidRDefault="002407AC" w:rsidP="002407AC">
      <w:pPr>
        <w:rPr>
          <w:sz w:val="28"/>
          <w:szCs w:val="28"/>
        </w:rPr>
      </w:pPr>
    </w:p>
    <w:p w:rsidR="002407AC" w:rsidRDefault="002407AC" w:rsidP="002407AC">
      <w:pPr>
        <w:rPr>
          <w:sz w:val="28"/>
          <w:szCs w:val="28"/>
        </w:rPr>
      </w:pPr>
    </w:p>
    <w:p w:rsidR="002407AC" w:rsidRDefault="002407AC" w:rsidP="002407AC">
      <w:pPr>
        <w:rPr>
          <w:sz w:val="28"/>
          <w:szCs w:val="28"/>
        </w:rPr>
      </w:pPr>
    </w:p>
    <w:p w:rsidR="002407AC" w:rsidRDefault="002407AC" w:rsidP="002407AC">
      <w:pPr>
        <w:rPr>
          <w:sz w:val="28"/>
          <w:szCs w:val="28"/>
        </w:rPr>
      </w:pPr>
    </w:p>
    <w:p w:rsidR="002407AC" w:rsidRDefault="002407AC" w:rsidP="002407AC">
      <w:pPr>
        <w:rPr>
          <w:sz w:val="28"/>
          <w:szCs w:val="28"/>
        </w:rPr>
      </w:pPr>
    </w:p>
    <w:p w:rsidR="002407AC" w:rsidRPr="008126AC" w:rsidRDefault="002407AC" w:rsidP="002407AC">
      <w:pPr>
        <w:rPr>
          <w:sz w:val="28"/>
          <w:szCs w:val="28"/>
        </w:rPr>
      </w:pPr>
    </w:p>
    <w:p w:rsidR="001F1660" w:rsidRDefault="001F1660"/>
    <w:sectPr w:rsidR="001F1660" w:rsidSect="001F1660">
      <w:pgSz w:w="11900" w:h="16840"/>
      <w:pgMar w:top="1701" w:right="1134" w:bottom="170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334"/>
    <w:multiLevelType w:val="hybridMultilevel"/>
    <w:tmpl w:val="1BD88C74"/>
    <w:lvl w:ilvl="0" w:tplc="972A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175FC7"/>
    <w:multiLevelType w:val="hybridMultilevel"/>
    <w:tmpl w:val="D488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
  <w:rsids>
    <w:rsidRoot w:val="002407AC"/>
    <w:rsid w:val="00155262"/>
    <w:rsid w:val="001F1660"/>
    <w:rsid w:val="002407AC"/>
    <w:rsid w:val="007A7F5C"/>
    <w:rsid w:val="008F4A16"/>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07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407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2753</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Christian Risborg</dc:creator>
  <cp:lastModifiedBy>Kai Wilsky</cp:lastModifiedBy>
  <cp:revision>2</cp:revision>
  <cp:lastPrinted>2014-09-02T18:08:00Z</cp:lastPrinted>
  <dcterms:created xsi:type="dcterms:W3CDTF">2014-09-03T14:28:00Z</dcterms:created>
  <dcterms:modified xsi:type="dcterms:W3CDTF">2014-09-03T14:28:00Z</dcterms:modified>
</cp:coreProperties>
</file>